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67A" w:rsidRDefault="00E07609" w:rsidP="00DA369D">
      <w:pPr>
        <w:spacing w:after="0"/>
        <w:rPr>
          <w:b/>
          <w:sz w:val="44"/>
          <w:szCs w:val="44"/>
        </w:rPr>
      </w:pPr>
      <w:r>
        <w:rPr>
          <w:noProof/>
          <w:lang w:eastAsia="fr-FR"/>
        </w:rPr>
        <w:drawing>
          <wp:anchor distT="0" distB="0" distL="114300" distR="114300" simplePos="0" relativeHeight="251657728" behindDoc="1" locked="0" layoutInCell="1" allowOverlap="1">
            <wp:simplePos x="0" y="0"/>
            <wp:positionH relativeFrom="column">
              <wp:posOffset>2265045</wp:posOffset>
            </wp:positionH>
            <wp:positionV relativeFrom="paragraph">
              <wp:posOffset>-67310</wp:posOffset>
            </wp:positionV>
            <wp:extent cx="1573530" cy="1520190"/>
            <wp:effectExtent l="19050" t="0" r="7620" b="0"/>
            <wp:wrapNone/>
            <wp:docPr id="2"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srcRect/>
                    <a:stretch>
                      <a:fillRect/>
                    </a:stretch>
                  </pic:blipFill>
                  <pic:spPr bwMode="auto">
                    <a:xfrm>
                      <a:off x="0" y="0"/>
                      <a:ext cx="1573530" cy="1520190"/>
                    </a:xfrm>
                    <a:prstGeom prst="rect">
                      <a:avLst/>
                    </a:prstGeom>
                    <a:noFill/>
                    <a:ln w="9525">
                      <a:noFill/>
                      <a:miter lim="800000"/>
                      <a:headEnd/>
                      <a:tailEnd/>
                    </a:ln>
                  </pic:spPr>
                </pic:pic>
              </a:graphicData>
            </a:graphic>
          </wp:anchor>
        </w:drawing>
      </w:r>
      <w:r w:rsidR="00332858">
        <w:rPr>
          <w:b/>
          <w:sz w:val="44"/>
          <w:szCs w:val="44"/>
        </w:rPr>
        <w:t xml:space="preserve"> </w:t>
      </w:r>
      <w:r w:rsidR="00332858" w:rsidRPr="00332858">
        <w:rPr>
          <w:b/>
          <w:sz w:val="44"/>
          <w:szCs w:val="44"/>
        </w:rPr>
        <w:t xml:space="preserve">   </w:t>
      </w:r>
    </w:p>
    <w:p w:rsidR="0071267A" w:rsidRDefault="0071267A" w:rsidP="00DA369D">
      <w:pPr>
        <w:spacing w:after="0"/>
        <w:rPr>
          <w:b/>
          <w:sz w:val="44"/>
          <w:szCs w:val="44"/>
        </w:rPr>
      </w:pPr>
    </w:p>
    <w:p w:rsidR="0071267A" w:rsidRDefault="0071267A" w:rsidP="00DA369D">
      <w:pPr>
        <w:spacing w:after="0"/>
        <w:rPr>
          <w:b/>
          <w:sz w:val="44"/>
          <w:szCs w:val="44"/>
        </w:rPr>
      </w:pPr>
    </w:p>
    <w:p w:rsidR="00CD6E1B" w:rsidRDefault="00CD6E1B" w:rsidP="00DA369D">
      <w:pPr>
        <w:spacing w:after="0"/>
        <w:rPr>
          <w:b/>
          <w:sz w:val="44"/>
          <w:szCs w:val="44"/>
        </w:rPr>
      </w:pPr>
      <w:r>
        <w:rPr>
          <w:b/>
          <w:sz w:val="44"/>
          <w:szCs w:val="44"/>
        </w:rPr>
        <w:t xml:space="preserve">                      </w:t>
      </w:r>
      <w:r w:rsidR="00332858" w:rsidRPr="00332858">
        <w:rPr>
          <w:b/>
          <w:sz w:val="44"/>
          <w:szCs w:val="44"/>
        </w:rPr>
        <w:t xml:space="preserve">  </w:t>
      </w:r>
      <w:r w:rsidR="00332858">
        <w:rPr>
          <w:b/>
          <w:sz w:val="44"/>
          <w:szCs w:val="44"/>
        </w:rPr>
        <w:t xml:space="preserve">  </w:t>
      </w:r>
    </w:p>
    <w:p w:rsidR="00332858" w:rsidRPr="00222803" w:rsidRDefault="00332858" w:rsidP="0071267A">
      <w:pPr>
        <w:spacing w:after="0"/>
        <w:jc w:val="center"/>
        <w:rPr>
          <w:b/>
          <w:color w:val="FF0000"/>
          <w:sz w:val="44"/>
          <w:szCs w:val="44"/>
        </w:rPr>
      </w:pPr>
      <w:r w:rsidRPr="00222803">
        <w:rPr>
          <w:b/>
          <w:color w:val="FF0000"/>
          <w:sz w:val="44"/>
          <w:szCs w:val="44"/>
        </w:rPr>
        <w:t>REGLEMENT  D</w:t>
      </w:r>
      <w:r w:rsidR="00222803" w:rsidRPr="00222803">
        <w:rPr>
          <w:b/>
          <w:color w:val="FF0000"/>
          <w:sz w:val="44"/>
          <w:szCs w:val="44"/>
        </w:rPr>
        <w:t>E LA BOURSE</w:t>
      </w:r>
      <w:r w:rsidRPr="00222803">
        <w:rPr>
          <w:b/>
          <w:color w:val="FF0000"/>
          <w:sz w:val="44"/>
          <w:szCs w:val="44"/>
        </w:rPr>
        <w:t xml:space="preserve">    C.O.A</w:t>
      </w:r>
    </w:p>
    <w:p w:rsidR="00DA369D" w:rsidRDefault="00D2611E" w:rsidP="00D2611E">
      <w:pPr>
        <w:spacing w:after="0"/>
        <w:rPr>
          <w:b/>
          <w:color w:val="FF0000"/>
          <w:sz w:val="44"/>
          <w:szCs w:val="44"/>
        </w:rPr>
      </w:pPr>
      <w:r w:rsidRPr="00222803">
        <w:rPr>
          <w:b/>
          <w:color w:val="FF0000"/>
          <w:sz w:val="44"/>
          <w:szCs w:val="44"/>
        </w:rPr>
        <w:t xml:space="preserve">                  </w:t>
      </w:r>
      <w:r w:rsidR="00416D25" w:rsidRPr="00222803">
        <w:rPr>
          <w:b/>
          <w:color w:val="FF0000"/>
          <w:sz w:val="44"/>
          <w:szCs w:val="44"/>
        </w:rPr>
        <w:t xml:space="preserve"> SALON DE L’OISEAU D’ELEVAGE</w:t>
      </w:r>
      <w:r w:rsidRPr="00222803">
        <w:rPr>
          <w:b/>
          <w:color w:val="FF0000"/>
          <w:sz w:val="44"/>
          <w:szCs w:val="44"/>
        </w:rPr>
        <w:t xml:space="preserve"> 20</w:t>
      </w:r>
      <w:r w:rsidR="008412AC" w:rsidRPr="00222803">
        <w:rPr>
          <w:b/>
          <w:color w:val="FF0000"/>
          <w:sz w:val="44"/>
          <w:szCs w:val="44"/>
        </w:rPr>
        <w:t>20</w:t>
      </w:r>
    </w:p>
    <w:p w:rsidR="00222803" w:rsidRDefault="00222803" w:rsidP="00D2611E">
      <w:pPr>
        <w:spacing w:after="0"/>
        <w:rPr>
          <w:b/>
          <w:color w:val="FF0000"/>
          <w:sz w:val="44"/>
          <w:szCs w:val="44"/>
        </w:rPr>
      </w:pPr>
    </w:p>
    <w:p w:rsidR="00222803" w:rsidRPr="00222803" w:rsidRDefault="00222803" w:rsidP="00D2611E">
      <w:pPr>
        <w:spacing w:after="0"/>
        <w:rPr>
          <w:b/>
          <w:color w:val="FF0000"/>
          <w:sz w:val="44"/>
          <w:szCs w:val="44"/>
        </w:rPr>
      </w:pPr>
    </w:p>
    <w:p w:rsidR="00FD0AD8" w:rsidRPr="00FD0AD8" w:rsidRDefault="00FD0AD8" w:rsidP="00CD6E1B">
      <w:pPr>
        <w:spacing w:after="0"/>
        <w:rPr>
          <w:b/>
          <w:i/>
          <w:color w:val="7030A0"/>
          <w:sz w:val="44"/>
          <w:szCs w:val="44"/>
        </w:rPr>
      </w:pPr>
      <w:r w:rsidRPr="00FD0AD8">
        <w:rPr>
          <w:b/>
          <w:i/>
          <w:color w:val="7030A0"/>
          <w:sz w:val="44"/>
          <w:szCs w:val="44"/>
        </w:rPr>
        <w:t xml:space="preserve">ATTENTION SOUS RESERVE D AUTORISATION BIEN SÛR, CETTE MANIFESTATION SE FERA DANS LE STRICT RESPECT DES GESTES BARRIERES (port de masque, lavage des mains au gel </w:t>
      </w:r>
      <w:proofErr w:type="spellStart"/>
      <w:r w:rsidRPr="00FD0AD8">
        <w:rPr>
          <w:b/>
          <w:i/>
          <w:color w:val="7030A0"/>
          <w:sz w:val="44"/>
          <w:szCs w:val="44"/>
        </w:rPr>
        <w:t>hydroalcoolique</w:t>
      </w:r>
      <w:proofErr w:type="spellEnd"/>
      <w:r w:rsidRPr="00FD0AD8">
        <w:rPr>
          <w:b/>
          <w:i/>
          <w:color w:val="7030A0"/>
          <w:sz w:val="44"/>
          <w:szCs w:val="44"/>
        </w:rPr>
        <w:t xml:space="preserve"> …</w:t>
      </w:r>
      <w:proofErr w:type="spellStart"/>
      <w:r w:rsidRPr="00FD0AD8">
        <w:rPr>
          <w:b/>
          <w:i/>
          <w:color w:val="7030A0"/>
          <w:sz w:val="44"/>
          <w:szCs w:val="44"/>
        </w:rPr>
        <w:t>etc</w:t>
      </w:r>
      <w:proofErr w:type="spellEnd"/>
      <w:r>
        <w:rPr>
          <w:b/>
          <w:i/>
          <w:color w:val="7030A0"/>
          <w:sz w:val="44"/>
          <w:szCs w:val="44"/>
        </w:rPr>
        <w:t>,</w:t>
      </w:r>
      <w:r w:rsidRPr="00FD0AD8">
        <w:rPr>
          <w:b/>
          <w:i/>
          <w:color w:val="7030A0"/>
          <w:sz w:val="44"/>
          <w:szCs w:val="44"/>
        </w:rPr>
        <w:t xml:space="preserve"> les modalités seront stipulées à l’</w:t>
      </w:r>
      <w:proofErr w:type="spellStart"/>
      <w:r w:rsidRPr="00FD0AD8">
        <w:rPr>
          <w:b/>
          <w:i/>
          <w:color w:val="7030A0"/>
          <w:sz w:val="44"/>
          <w:szCs w:val="44"/>
        </w:rPr>
        <w:t>entrèe</w:t>
      </w:r>
      <w:proofErr w:type="spellEnd"/>
      <w:r w:rsidRPr="00FD0AD8">
        <w:rPr>
          <w:b/>
          <w:i/>
          <w:color w:val="7030A0"/>
          <w:sz w:val="44"/>
          <w:szCs w:val="44"/>
        </w:rPr>
        <w:t xml:space="preserve"> de la salle !!)</w:t>
      </w:r>
    </w:p>
    <w:p w:rsidR="00663712" w:rsidRDefault="00663712" w:rsidP="00CD6E1B">
      <w:pPr>
        <w:spacing w:after="0"/>
        <w:rPr>
          <w:b/>
          <w:i/>
          <w:color w:val="00B050"/>
          <w:sz w:val="44"/>
          <w:szCs w:val="44"/>
        </w:rPr>
      </w:pPr>
    </w:p>
    <w:p w:rsidR="00FA639F" w:rsidRDefault="00332858" w:rsidP="00332858">
      <w:pPr>
        <w:rPr>
          <w:b/>
        </w:rPr>
      </w:pPr>
      <w:r>
        <w:t xml:space="preserve">Le CERCLE ORNITHOLOGIQUE ARQUOIS </w:t>
      </w:r>
      <w:r w:rsidR="00FD46D6">
        <w:t>organise</w:t>
      </w:r>
      <w:r>
        <w:t xml:space="preserve"> </w:t>
      </w:r>
      <w:r w:rsidR="00222803">
        <w:t xml:space="preserve">une bourse </w:t>
      </w:r>
      <w:r w:rsidR="00222803" w:rsidRPr="00222803">
        <w:rPr>
          <w:b/>
        </w:rPr>
        <w:t>s</w:t>
      </w:r>
      <w:r w:rsidR="00D2611E">
        <w:rPr>
          <w:b/>
        </w:rPr>
        <w:t xml:space="preserve">alle </w:t>
      </w:r>
      <w:r w:rsidR="00663712">
        <w:rPr>
          <w:b/>
        </w:rPr>
        <w:t xml:space="preserve">Alfred </w:t>
      </w:r>
      <w:proofErr w:type="spellStart"/>
      <w:r w:rsidR="00663712">
        <w:rPr>
          <w:b/>
        </w:rPr>
        <w:t>Andrè</w:t>
      </w:r>
      <w:proofErr w:type="spellEnd"/>
      <w:r w:rsidR="00663712">
        <w:rPr>
          <w:b/>
        </w:rPr>
        <w:t xml:space="preserve"> rue Aristide Briand </w:t>
      </w:r>
      <w:r w:rsidRPr="00572FAE">
        <w:rPr>
          <w:b/>
        </w:rPr>
        <w:t xml:space="preserve">à ARQUES du </w:t>
      </w:r>
      <w:r w:rsidR="0037747F">
        <w:rPr>
          <w:b/>
        </w:rPr>
        <w:t>2</w:t>
      </w:r>
      <w:r w:rsidR="00222803">
        <w:rPr>
          <w:b/>
        </w:rPr>
        <w:t>6</w:t>
      </w:r>
      <w:r w:rsidR="00663712">
        <w:rPr>
          <w:b/>
        </w:rPr>
        <w:t xml:space="preserve"> </w:t>
      </w:r>
      <w:r w:rsidR="0037747F">
        <w:rPr>
          <w:b/>
        </w:rPr>
        <w:t>au 2</w:t>
      </w:r>
      <w:r w:rsidR="00663712">
        <w:rPr>
          <w:b/>
        </w:rPr>
        <w:t>7 septembre 2020</w:t>
      </w:r>
      <w:r w:rsidRPr="00572FAE">
        <w:rPr>
          <w:b/>
        </w:rPr>
        <w:t xml:space="preserve">  </w:t>
      </w:r>
    </w:p>
    <w:p w:rsidR="00332858" w:rsidRDefault="00D2611E" w:rsidP="00332858">
      <w:r>
        <w:t xml:space="preserve">              </w:t>
      </w:r>
      <w:r w:rsidR="00332858">
        <w:t xml:space="preserve">A ce titre </w:t>
      </w:r>
      <w:r w:rsidR="00FA639F">
        <w:t>je</w:t>
      </w:r>
      <w:r w:rsidR="00332858">
        <w:t xml:space="preserve"> vous remercie de bien vouloir prendre connaissance du règlement de ce concours.</w:t>
      </w:r>
    </w:p>
    <w:p w:rsidR="00BA42B6" w:rsidRPr="00132D1C" w:rsidRDefault="00332858" w:rsidP="00332858">
      <w:pPr>
        <w:rPr>
          <w:b/>
        </w:rPr>
      </w:pPr>
      <w:r w:rsidRPr="00132D1C">
        <w:rPr>
          <w:b/>
        </w:rPr>
        <w:t xml:space="preserve">ARTICLE 1 : </w:t>
      </w:r>
    </w:p>
    <w:p w:rsidR="005223C1" w:rsidRPr="00C96D1F" w:rsidRDefault="005223C1" w:rsidP="00332858">
      <w:pPr>
        <w:rPr>
          <w:b/>
          <w:i/>
          <w:color w:val="FF0000"/>
        </w:rPr>
      </w:pPr>
      <w:r>
        <w:t>Les organisateurs devront être prévenus au moins 10 jours</w:t>
      </w:r>
      <w:r w:rsidR="00D72554">
        <w:t xml:space="preserve"> avant</w:t>
      </w:r>
      <w:r w:rsidR="00510203">
        <w:t xml:space="preserve"> </w:t>
      </w:r>
      <w:r w:rsidR="00D72554">
        <w:t xml:space="preserve">(soit pour le </w:t>
      </w:r>
      <w:r w:rsidR="00663712">
        <w:t>1</w:t>
      </w:r>
      <w:r w:rsidR="00E72231">
        <w:t>5</w:t>
      </w:r>
      <w:r w:rsidR="00663712">
        <w:t xml:space="preserve"> septembre</w:t>
      </w:r>
      <w:r w:rsidR="00D72554">
        <w:t xml:space="preserve"> 20</w:t>
      </w:r>
      <w:r w:rsidR="00663712">
        <w:t>20</w:t>
      </w:r>
      <w:r w:rsidR="00D72554">
        <w:t>)</w:t>
      </w:r>
      <w:r>
        <w:t xml:space="preserve"> de la participation d‘un éleveur au concours (par téléphone, courrier ou Mail)</w:t>
      </w:r>
      <w:r w:rsidR="00DA369D">
        <w:t xml:space="preserve"> avec le nombre  d’oiseaux enlogés.</w:t>
      </w:r>
      <w:r w:rsidR="00097A1E">
        <w:t xml:space="preserve"> </w:t>
      </w:r>
      <w:r w:rsidR="00C96D1F">
        <w:t>(</w:t>
      </w:r>
      <w:proofErr w:type="gramStart"/>
      <w:r w:rsidR="00C96D1F" w:rsidRPr="00C96D1F">
        <w:rPr>
          <w:b/>
          <w:i/>
          <w:color w:val="FF0000"/>
        </w:rPr>
        <w:t>joindre</w:t>
      </w:r>
      <w:proofErr w:type="gramEnd"/>
      <w:r w:rsidR="00C96D1F" w:rsidRPr="00C96D1F">
        <w:rPr>
          <w:b/>
          <w:i/>
          <w:color w:val="FF0000"/>
        </w:rPr>
        <w:t xml:space="preserve"> au mail ou envoyer la feuille d’enlogement au secrétaire Régis MAERTEN</w:t>
      </w:r>
      <w:r w:rsidR="00646F38">
        <w:rPr>
          <w:b/>
          <w:i/>
          <w:color w:val="FF0000"/>
        </w:rPr>
        <w:t xml:space="preserve"> 17 </w:t>
      </w:r>
      <w:r w:rsidR="00C96D1F" w:rsidRPr="00C96D1F">
        <w:rPr>
          <w:b/>
          <w:i/>
          <w:color w:val="FF0000"/>
        </w:rPr>
        <w:t xml:space="preserve"> Place du Château 62120 AIRE SUR LA LYS</w:t>
      </w:r>
    </w:p>
    <w:p w:rsidR="00F07C16" w:rsidRPr="00F07C16" w:rsidRDefault="00F07C16" w:rsidP="00F07C16">
      <w:pPr>
        <w:rPr>
          <w:b/>
          <w:i/>
        </w:rPr>
      </w:pPr>
      <w:r w:rsidRPr="00F07C16">
        <w:rPr>
          <w:b/>
          <w:i/>
        </w:rPr>
        <w:t>Personnes à prévenir pour inscription</w:t>
      </w:r>
    </w:p>
    <w:p w:rsidR="00F07C16" w:rsidRDefault="00F07C16" w:rsidP="00D2611E">
      <w:pPr>
        <w:spacing w:after="0"/>
        <w:rPr>
          <w:b/>
          <w:i/>
        </w:rPr>
      </w:pPr>
      <w:r w:rsidRPr="00F07C16">
        <w:rPr>
          <w:b/>
          <w:i/>
        </w:rPr>
        <w:t xml:space="preserve"> </w:t>
      </w:r>
      <w:r w:rsidR="00416D25" w:rsidRPr="00F07C16">
        <w:rPr>
          <w:b/>
          <w:i/>
        </w:rPr>
        <w:t xml:space="preserve">Le </w:t>
      </w:r>
      <w:r w:rsidR="00416D25">
        <w:rPr>
          <w:b/>
          <w:i/>
        </w:rPr>
        <w:t>président</w:t>
      </w:r>
      <w:r w:rsidR="00416D25" w:rsidRPr="00F07C16">
        <w:rPr>
          <w:b/>
          <w:i/>
        </w:rPr>
        <w:t xml:space="preserve">: Alain Adou  Tel : </w:t>
      </w:r>
      <w:r w:rsidR="007A6E8F">
        <w:rPr>
          <w:b/>
          <w:i/>
        </w:rPr>
        <w:t>09.83.53.00.02</w:t>
      </w:r>
      <w:r w:rsidR="00416D25" w:rsidRPr="00F07C16">
        <w:rPr>
          <w:b/>
          <w:i/>
        </w:rPr>
        <w:t xml:space="preserve"> – mail : </w:t>
      </w:r>
      <w:hyperlink r:id="rId6" w:history="1">
        <w:r w:rsidR="00416D25" w:rsidRPr="00F07C16">
          <w:rPr>
            <w:rStyle w:val="Lienhypertexte"/>
            <w:b/>
            <w:i/>
          </w:rPr>
          <w:t>aladou62@gmail.com</w:t>
        </w:r>
      </w:hyperlink>
    </w:p>
    <w:p w:rsidR="00F07C16" w:rsidRDefault="00F07C16" w:rsidP="00D2611E">
      <w:pPr>
        <w:spacing w:after="0"/>
        <w:rPr>
          <w:b/>
          <w:i/>
        </w:rPr>
      </w:pPr>
      <w:r w:rsidRPr="00F07C16">
        <w:rPr>
          <w:b/>
          <w:i/>
        </w:rPr>
        <w:t xml:space="preserve">Le secrétaire : Régis Maerten  Tel : 03.21.39.20.31 – mail : </w:t>
      </w:r>
      <w:hyperlink r:id="rId7" w:history="1">
        <w:r w:rsidRPr="00F07C16">
          <w:rPr>
            <w:rStyle w:val="Lienhypertexte"/>
            <w:b/>
            <w:i/>
          </w:rPr>
          <w:t>maerten.regis@neuf.fr</w:t>
        </w:r>
      </w:hyperlink>
    </w:p>
    <w:p w:rsidR="004B0516" w:rsidRDefault="004B0516" w:rsidP="00CD6E1B">
      <w:pPr>
        <w:spacing w:after="0"/>
        <w:rPr>
          <w:b/>
          <w:i/>
        </w:rPr>
      </w:pPr>
    </w:p>
    <w:p w:rsidR="007A62DC" w:rsidRDefault="00CD6E1B" w:rsidP="00332858">
      <w:pPr>
        <w:rPr>
          <w:b/>
        </w:rPr>
      </w:pPr>
      <w:r>
        <w:t>L</w:t>
      </w:r>
      <w:r w:rsidR="00332858">
        <w:t>’enlogemen</w:t>
      </w:r>
      <w:r w:rsidR="00647034">
        <w:t xml:space="preserve">t des oiseaux se fera </w:t>
      </w:r>
      <w:r w:rsidR="00647034" w:rsidRPr="00572FAE">
        <w:rPr>
          <w:b/>
        </w:rPr>
        <w:t xml:space="preserve">le </w:t>
      </w:r>
      <w:r w:rsidR="00222803">
        <w:rPr>
          <w:b/>
        </w:rPr>
        <w:t>vendredi 25 septembre 2020</w:t>
      </w:r>
      <w:r w:rsidR="007A62DC">
        <w:rPr>
          <w:b/>
        </w:rPr>
        <w:t xml:space="preserve"> de 9h00 à 19h00</w:t>
      </w:r>
    </w:p>
    <w:p w:rsidR="00416D25" w:rsidRDefault="00332858" w:rsidP="00332858">
      <w:pPr>
        <w:rPr>
          <w:b/>
        </w:rPr>
      </w:pPr>
      <w:r w:rsidRPr="00572FAE">
        <w:rPr>
          <w:b/>
        </w:rPr>
        <w:t xml:space="preserve"> </w:t>
      </w:r>
      <w:r>
        <w:t xml:space="preserve"> Les oiseaux devront être pourvus de nourriture pour </w:t>
      </w:r>
      <w:r w:rsidR="00646F38">
        <w:t>48</w:t>
      </w:r>
      <w:r>
        <w:t>h.</w:t>
      </w:r>
    </w:p>
    <w:p w:rsidR="00BA42B6" w:rsidRPr="00132D1C" w:rsidRDefault="00332858" w:rsidP="00332858">
      <w:pPr>
        <w:rPr>
          <w:b/>
        </w:rPr>
      </w:pPr>
      <w:r w:rsidRPr="00132D1C">
        <w:rPr>
          <w:b/>
        </w:rPr>
        <w:t xml:space="preserve">ARTICLE </w:t>
      </w:r>
      <w:r w:rsidR="00222803">
        <w:rPr>
          <w:b/>
        </w:rPr>
        <w:t>2</w:t>
      </w:r>
      <w:r w:rsidRPr="00132D1C">
        <w:rPr>
          <w:b/>
        </w:rPr>
        <w:t xml:space="preserve"> :  </w:t>
      </w:r>
    </w:p>
    <w:p w:rsidR="00724C66" w:rsidRDefault="00332858" w:rsidP="00332858">
      <w:r>
        <w:t>Tout oiseau qui n’aura pas été reconnu en parfaite santé, ne pourra êtr</w:t>
      </w:r>
      <w:r w:rsidR="00BA42B6">
        <w:t>e</w:t>
      </w:r>
      <w:r>
        <w:t xml:space="preserve"> inscrit </w:t>
      </w:r>
      <w:r w:rsidR="00222803">
        <w:t>à la bourse</w:t>
      </w:r>
      <w:r>
        <w:t xml:space="preserve">. </w:t>
      </w:r>
    </w:p>
    <w:p w:rsidR="00332858" w:rsidRDefault="00332858" w:rsidP="00332858">
      <w:r>
        <w:t>Conformément à la loi, un service vétérinaire ser</w:t>
      </w:r>
      <w:r w:rsidR="00BA42B6">
        <w:t>a</w:t>
      </w:r>
      <w:r>
        <w:t xml:space="preserve"> </w:t>
      </w:r>
      <w:r w:rsidR="00713613">
        <w:t>assuré</w:t>
      </w:r>
      <w:r w:rsidR="00724C66">
        <w:t xml:space="preserve"> et vérifiera l’état sanitaire des oiseaux engagés </w:t>
      </w:r>
      <w:r w:rsidR="00222803">
        <w:t>à</w:t>
      </w:r>
      <w:r w:rsidR="00724C66">
        <w:t xml:space="preserve"> la bourse</w:t>
      </w:r>
    </w:p>
    <w:p w:rsidR="00222803" w:rsidRDefault="00332858" w:rsidP="00332858">
      <w:pPr>
        <w:rPr>
          <w:b/>
        </w:rPr>
      </w:pPr>
      <w:r w:rsidRPr="00132D1C">
        <w:rPr>
          <w:b/>
        </w:rPr>
        <w:lastRenderedPageBreak/>
        <w:t xml:space="preserve">ARTICLE </w:t>
      </w:r>
      <w:r w:rsidR="00222803">
        <w:rPr>
          <w:b/>
        </w:rPr>
        <w:t>3</w:t>
      </w:r>
      <w:r w:rsidRPr="00132D1C">
        <w:rPr>
          <w:b/>
        </w:rPr>
        <w:t xml:space="preserve"> </w:t>
      </w:r>
      <w:proofErr w:type="gramStart"/>
      <w:r w:rsidRPr="00132D1C">
        <w:rPr>
          <w:b/>
        </w:rPr>
        <w:t>:</w:t>
      </w:r>
      <w:r w:rsidR="00222803">
        <w:rPr>
          <w:b/>
        </w:rPr>
        <w:t>l</w:t>
      </w:r>
      <w:proofErr w:type="gramEnd"/>
    </w:p>
    <w:p w:rsidR="00622E83" w:rsidRDefault="00332858" w:rsidP="00332858">
      <w:r>
        <w:t>Les participants devront présentés leurs oiseaux dans leurs cages de concours personnelles</w:t>
      </w:r>
      <w:r w:rsidR="00BA42B6">
        <w:t xml:space="preserve"> et </w:t>
      </w:r>
      <w:r w:rsidR="00713613">
        <w:t>règlementaires,</w:t>
      </w:r>
      <w:r>
        <w:t xml:space="preserve"> </w:t>
      </w:r>
      <w:r w:rsidRPr="00C96D1F">
        <w:rPr>
          <w:b/>
          <w:i/>
        </w:rPr>
        <w:t>qui devront êt</w:t>
      </w:r>
      <w:r w:rsidR="00BA42B6" w:rsidRPr="00C96D1F">
        <w:rPr>
          <w:b/>
          <w:i/>
        </w:rPr>
        <w:t>re propre</w:t>
      </w:r>
      <w:r w:rsidR="00C96D1F" w:rsidRPr="00C96D1F">
        <w:rPr>
          <w:b/>
          <w:i/>
        </w:rPr>
        <w:t>s</w:t>
      </w:r>
      <w:r w:rsidR="00BA42B6">
        <w:t>, et ne porter aucune</w:t>
      </w:r>
      <w:r>
        <w:t xml:space="preserve"> marque distinctive à l’extérieur comme à l’intérieur.  </w:t>
      </w:r>
    </w:p>
    <w:p w:rsidR="00713613" w:rsidRPr="008412AC" w:rsidRDefault="00622E83" w:rsidP="00332858">
      <w:pPr>
        <w:rPr>
          <w:color w:val="FF0000"/>
        </w:rPr>
      </w:pPr>
      <w:r>
        <w:t xml:space="preserve">                </w:t>
      </w:r>
      <w:r w:rsidR="008412AC" w:rsidRPr="008412AC">
        <w:rPr>
          <w:color w:val="FF0000"/>
        </w:rPr>
        <w:t>Les cages jugées « SALES » se verront refusées l’</w:t>
      </w:r>
      <w:proofErr w:type="spellStart"/>
      <w:r w:rsidR="008412AC" w:rsidRPr="008412AC">
        <w:rPr>
          <w:color w:val="FF0000"/>
        </w:rPr>
        <w:t>entrèe</w:t>
      </w:r>
      <w:proofErr w:type="spellEnd"/>
      <w:r w:rsidR="008412AC">
        <w:rPr>
          <w:color w:val="FF0000"/>
        </w:rPr>
        <w:t xml:space="preserve"> </w:t>
      </w:r>
      <w:r w:rsidR="008412AC" w:rsidRPr="008412AC">
        <w:rPr>
          <w:color w:val="FF0000"/>
        </w:rPr>
        <w:t xml:space="preserve"> à la manifestation</w:t>
      </w:r>
    </w:p>
    <w:p w:rsidR="00BA42B6" w:rsidRPr="00132D1C" w:rsidRDefault="00332858" w:rsidP="00332858">
      <w:pPr>
        <w:rPr>
          <w:b/>
        </w:rPr>
      </w:pPr>
      <w:r w:rsidRPr="00132D1C">
        <w:rPr>
          <w:b/>
        </w:rPr>
        <w:t xml:space="preserve">ARTICLE </w:t>
      </w:r>
      <w:r w:rsidR="00222803">
        <w:rPr>
          <w:b/>
        </w:rPr>
        <w:t>4</w:t>
      </w:r>
      <w:r w:rsidRPr="00132D1C">
        <w:rPr>
          <w:b/>
        </w:rPr>
        <w:t xml:space="preserve"> : </w:t>
      </w:r>
    </w:p>
    <w:p w:rsidR="00332858" w:rsidRDefault="00332858" w:rsidP="00332858">
      <w:pPr>
        <w:rPr>
          <w:b/>
          <w:i/>
        </w:rPr>
      </w:pPr>
      <w:r>
        <w:t xml:space="preserve"> Le CERCLE ORNITHOLOGIQUE ARQUOIS prendra le plus grand soin de</w:t>
      </w:r>
      <w:r w:rsidR="00BA42B6">
        <w:t>s</w:t>
      </w:r>
      <w:r>
        <w:t xml:space="preserve"> oiseaux qui lui seront confiés, et assurera leur nourriture. Cependant, il ne pourra être tenu</w:t>
      </w:r>
      <w:r w:rsidR="00A55509">
        <w:t xml:space="preserve"> responsable </w:t>
      </w:r>
      <w:r>
        <w:t>des accidents</w:t>
      </w:r>
      <w:r w:rsidR="00F403EF">
        <w:t xml:space="preserve">, </w:t>
      </w:r>
      <w:r>
        <w:t xml:space="preserve"> perte ou vols, dont les oiseaux pourraient  être victimes, pour </w:t>
      </w:r>
      <w:r w:rsidRPr="00A55509">
        <w:rPr>
          <w:b/>
          <w:i/>
        </w:rPr>
        <w:t>quelque raison que ce soit.</w:t>
      </w:r>
    </w:p>
    <w:p w:rsidR="004B13FB" w:rsidRDefault="003F29CD" w:rsidP="003F29CD">
      <w:pPr>
        <w:rPr>
          <w:b/>
          <w:i/>
          <w:color w:val="FF0000"/>
          <w:sz w:val="28"/>
          <w:szCs w:val="28"/>
        </w:rPr>
      </w:pPr>
      <w:r w:rsidRPr="00A322B0">
        <w:rPr>
          <w:b/>
          <w:i/>
          <w:color w:val="FF0000"/>
          <w:sz w:val="28"/>
          <w:szCs w:val="28"/>
        </w:rPr>
        <w:t>Tout oiseau enregistré au concours</w:t>
      </w:r>
      <w:r>
        <w:rPr>
          <w:b/>
          <w:i/>
          <w:color w:val="FF0000"/>
          <w:sz w:val="28"/>
          <w:szCs w:val="28"/>
        </w:rPr>
        <w:t>,</w:t>
      </w:r>
      <w:r w:rsidRPr="00A322B0">
        <w:rPr>
          <w:b/>
          <w:i/>
          <w:color w:val="FF0000"/>
          <w:sz w:val="28"/>
          <w:szCs w:val="28"/>
        </w:rPr>
        <w:t xml:space="preserve"> devra être obligatoirement  au N° de l’éleveur (</w:t>
      </w:r>
      <w:proofErr w:type="spellStart"/>
      <w:r w:rsidRPr="00A322B0">
        <w:rPr>
          <w:b/>
          <w:i/>
          <w:color w:val="FF0000"/>
          <w:sz w:val="28"/>
          <w:szCs w:val="28"/>
        </w:rPr>
        <w:t>stam</w:t>
      </w:r>
      <w:proofErr w:type="spellEnd"/>
      <w:r w:rsidRPr="00A322B0">
        <w:rPr>
          <w:b/>
          <w:i/>
          <w:color w:val="FF0000"/>
          <w:sz w:val="28"/>
          <w:szCs w:val="28"/>
        </w:rPr>
        <w:t>)</w:t>
      </w:r>
      <w:r>
        <w:rPr>
          <w:b/>
          <w:i/>
          <w:color w:val="FF0000"/>
          <w:sz w:val="28"/>
          <w:szCs w:val="28"/>
        </w:rPr>
        <w:t xml:space="preserve"> </w:t>
      </w:r>
      <w:r w:rsidRPr="00A322B0">
        <w:rPr>
          <w:b/>
          <w:i/>
          <w:color w:val="FF0000"/>
          <w:sz w:val="28"/>
          <w:szCs w:val="28"/>
        </w:rPr>
        <w:t>Un contrôle sera réalisé sur</w:t>
      </w:r>
      <w:r w:rsidR="004B13FB">
        <w:rPr>
          <w:b/>
          <w:i/>
          <w:color w:val="FF0000"/>
          <w:sz w:val="28"/>
          <w:szCs w:val="28"/>
        </w:rPr>
        <w:t xml:space="preserve"> tous</w:t>
      </w:r>
      <w:r w:rsidRPr="00A322B0">
        <w:rPr>
          <w:b/>
          <w:i/>
          <w:color w:val="FF0000"/>
          <w:sz w:val="28"/>
          <w:szCs w:val="28"/>
        </w:rPr>
        <w:t xml:space="preserve"> les oiseaux </w:t>
      </w:r>
      <w:r w:rsidR="004B13FB">
        <w:rPr>
          <w:b/>
          <w:i/>
          <w:color w:val="FF0000"/>
          <w:sz w:val="28"/>
          <w:szCs w:val="28"/>
        </w:rPr>
        <w:t>…..</w:t>
      </w:r>
    </w:p>
    <w:p w:rsidR="00132D1C" w:rsidRPr="00132D1C" w:rsidRDefault="00132D1C" w:rsidP="00132D1C">
      <w:pPr>
        <w:pStyle w:val="Default"/>
        <w:rPr>
          <w:sz w:val="20"/>
          <w:szCs w:val="20"/>
        </w:rPr>
      </w:pPr>
      <w:r w:rsidRPr="00132D1C">
        <w:rPr>
          <w:b/>
          <w:bCs/>
          <w:iCs/>
          <w:sz w:val="20"/>
          <w:szCs w:val="20"/>
        </w:rPr>
        <w:t xml:space="preserve">CONTRAINTES REGLEMENTAIRES : </w:t>
      </w:r>
    </w:p>
    <w:p w:rsidR="00132D1C" w:rsidRPr="00132D1C" w:rsidRDefault="00132D1C" w:rsidP="00132D1C">
      <w:pPr>
        <w:pStyle w:val="Default"/>
        <w:rPr>
          <w:sz w:val="20"/>
          <w:szCs w:val="20"/>
        </w:rPr>
      </w:pPr>
      <w:r w:rsidRPr="00132D1C">
        <w:rPr>
          <w:iCs/>
          <w:sz w:val="20"/>
          <w:szCs w:val="20"/>
        </w:rPr>
        <w:t xml:space="preserve">Les oiseaux d’espèces protégées de faune européenne (espèces inscrites à l’arrêté du 17 Avril 1981 fixant la liste des espèces protégées), les oiseaux d’espèces protégées représentées sur le territoire du département de la Guyane (arrêté du 16 Mai 1986), ainsi que les oiseaux inscrits à l’annexe A du règlement 337/97 (CITES), ne pourront être engagés que par </w:t>
      </w:r>
      <w:r w:rsidRPr="00132D1C">
        <w:rPr>
          <w:b/>
          <w:bCs/>
          <w:iCs/>
          <w:sz w:val="20"/>
          <w:szCs w:val="20"/>
        </w:rPr>
        <w:t xml:space="preserve">les éleveurs titulaires du Certificat de Capacité ou de l’autorisation préfectorale de détention </w:t>
      </w:r>
      <w:r w:rsidRPr="00132D1C">
        <w:rPr>
          <w:iCs/>
          <w:sz w:val="20"/>
          <w:szCs w:val="20"/>
        </w:rPr>
        <w:t xml:space="preserve">pour l’élevage de ces espèces. </w:t>
      </w:r>
    </w:p>
    <w:p w:rsidR="00132D1C" w:rsidRPr="00132D1C" w:rsidRDefault="00132D1C" w:rsidP="00132D1C">
      <w:pPr>
        <w:pStyle w:val="Default"/>
        <w:rPr>
          <w:sz w:val="20"/>
          <w:szCs w:val="20"/>
        </w:rPr>
      </w:pPr>
      <w:r w:rsidRPr="00132D1C">
        <w:rPr>
          <w:iCs/>
          <w:sz w:val="20"/>
          <w:szCs w:val="20"/>
        </w:rPr>
        <w:t xml:space="preserve">La copie du Certificat de Capacité et de l’ouverture d’établissement ou de l’autorisation de détention sera jointe au formulaire d’engagement. </w:t>
      </w:r>
    </w:p>
    <w:p w:rsidR="00132D1C" w:rsidRPr="00132D1C" w:rsidRDefault="00132D1C" w:rsidP="00132D1C">
      <w:pPr>
        <w:pStyle w:val="Default"/>
        <w:rPr>
          <w:sz w:val="20"/>
          <w:szCs w:val="20"/>
        </w:rPr>
      </w:pPr>
      <w:r w:rsidRPr="00132D1C">
        <w:rPr>
          <w:b/>
          <w:bCs/>
          <w:iCs/>
          <w:sz w:val="20"/>
          <w:szCs w:val="20"/>
        </w:rPr>
        <w:t xml:space="preserve">IMPORTANT : Pour justifier de l’origine licite du spécimen, une copie de la déclaration de marquage d’un animal d’espèce non domestique (CERFA N° 12446*01) et si nécessaire un document C.I.C devront accompagner les oiseaux au moment de l’enlogement. </w:t>
      </w:r>
    </w:p>
    <w:p w:rsidR="00132D1C" w:rsidRPr="00132D1C" w:rsidRDefault="00132D1C" w:rsidP="00132D1C">
      <w:pPr>
        <w:pStyle w:val="Default"/>
        <w:rPr>
          <w:sz w:val="20"/>
          <w:szCs w:val="20"/>
        </w:rPr>
      </w:pPr>
      <w:r w:rsidRPr="00132D1C">
        <w:rPr>
          <w:iCs/>
          <w:sz w:val="20"/>
          <w:szCs w:val="20"/>
        </w:rPr>
        <w:t xml:space="preserve">Les variétés de ces espèces présentant des caractères de mutation obtenus par sélection pourront être engagées dans les classes prévues par l’UOF COM FRANCE, sans formalité particulière. </w:t>
      </w:r>
    </w:p>
    <w:p w:rsidR="00132D1C" w:rsidRDefault="00132D1C" w:rsidP="00132D1C">
      <w:pPr>
        <w:rPr>
          <w:sz w:val="20"/>
          <w:szCs w:val="20"/>
        </w:rPr>
      </w:pPr>
      <w:r>
        <w:rPr>
          <w:sz w:val="20"/>
          <w:szCs w:val="20"/>
        </w:rPr>
        <w:t>Cet article est susceptible d'être modifié dans le cadre d'une évolution de la réglementation.</w:t>
      </w:r>
    </w:p>
    <w:p w:rsidR="00132D1C" w:rsidRPr="00132D1C" w:rsidRDefault="00132D1C" w:rsidP="00132D1C">
      <w:pPr>
        <w:rPr>
          <w:b/>
        </w:rPr>
      </w:pPr>
      <w:r w:rsidRPr="00132D1C">
        <w:rPr>
          <w:b/>
          <w:sz w:val="20"/>
          <w:szCs w:val="20"/>
        </w:rPr>
        <w:t xml:space="preserve">ARTICLE </w:t>
      </w:r>
      <w:r w:rsidR="00222803">
        <w:rPr>
          <w:b/>
          <w:sz w:val="20"/>
          <w:szCs w:val="20"/>
        </w:rPr>
        <w:t>5</w:t>
      </w:r>
    </w:p>
    <w:p w:rsidR="0037747F" w:rsidRDefault="00F07C16" w:rsidP="00332858">
      <w:r>
        <w:t>L</w:t>
      </w:r>
      <w:r w:rsidR="00222803">
        <w:t xml:space="preserve">a bourse </w:t>
      </w:r>
      <w:r>
        <w:t>est ouvert</w:t>
      </w:r>
      <w:r w:rsidR="00222803">
        <w:t>e</w:t>
      </w:r>
      <w:r>
        <w:t xml:space="preserve"> à tous les éleveurs, </w:t>
      </w:r>
      <w:r w:rsidRPr="00C96D1F">
        <w:rPr>
          <w:b/>
          <w:i/>
          <w:u w:val="single"/>
        </w:rPr>
        <w:t>quelque</w:t>
      </w:r>
      <w:r w:rsidR="0037747F">
        <w:rPr>
          <w:b/>
          <w:i/>
          <w:u w:val="single"/>
        </w:rPr>
        <w:t xml:space="preserve"> </w:t>
      </w:r>
      <w:r w:rsidRPr="00C96D1F">
        <w:rPr>
          <w:b/>
          <w:i/>
          <w:u w:val="single"/>
        </w:rPr>
        <w:t xml:space="preserve"> soit </w:t>
      </w:r>
      <w:r w:rsidR="0037747F">
        <w:rPr>
          <w:b/>
          <w:i/>
          <w:u w:val="single"/>
        </w:rPr>
        <w:t xml:space="preserve"> </w:t>
      </w:r>
      <w:r w:rsidRPr="00C96D1F">
        <w:rPr>
          <w:b/>
          <w:i/>
          <w:u w:val="single"/>
        </w:rPr>
        <w:t xml:space="preserve">leur </w:t>
      </w:r>
      <w:r w:rsidR="0037747F">
        <w:rPr>
          <w:b/>
          <w:i/>
          <w:u w:val="single"/>
        </w:rPr>
        <w:t xml:space="preserve"> </w:t>
      </w:r>
      <w:r w:rsidRPr="00C96D1F">
        <w:rPr>
          <w:b/>
          <w:i/>
          <w:u w:val="single"/>
        </w:rPr>
        <w:t>affiliation</w:t>
      </w:r>
      <w:r>
        <w:t xml:space="preserve">. </w:t>
      </w:r>
    </w:p>
    <w:p w:rsidR="00724C66" w:rsidRDefault="00332858" w:rsidP="00FD0AD8">
      <w:pPr>
        <w:spacing w:after="0"/>
      </w:pPr>
      <w:r>
        <w:t xml:space="preserve">Les oiseaux devront être au nombre de </w:t>
      </w:r>
      <w:r w:rsidRPr="00222803">
        <w:rPr>
          <w:b/>
        </w:rPr>
        <w:t xml:space="preserve">2 maximum par cage de concours </w:t>
      </w:r>
      <w:r w:rsidR="00713613" w:rsidRPr="00222803">
        <w:rPr>
          <w:b/>
        </w:rPr>
        <w:t>obligatoirement</w:t>
      </w:r>
      <w:r w:rsidR="00713613">
        <w:t>,</w:t>
      </w:r>
      <w:r>
        <w:t xml:space="preserve"> et devront être munis de bagues fermée</w:t>
      </w:r>
      <w:r w:rsidR="008412AC">
        <w:t>s.</w:t>
      </w:r>
    </w:p>
    <w:p w:rsidR="00724C66" w:rsidRDefault="00332858" w:rsidP="00FD0AD8">
      <w:pPr>
        <w:spacing w:after="0"/>
      </w:pPr>
      <w:r>
        <w:t xml:space="preserve"> La vente se fera sous la responsabilité du COA exclusivement. </w:t>
      </w:r>
    </w:p>
    <w:p w:rsidR="0037747F" w:rsidRPr="00222803" w:rsidRDefault="00332858" w:rsidP="00FD0AD8">
      <w:pPr>
        <w:spacing w:after="0"/>
        <w:rPr>
          <w:color w:val="0070C0"/>
        </w:rPr>
      </w:pPr>
      <w:r w:rsidRPr="00222803">
        <w:rPr>
          <w:color w:val="0070C0"/>
        </w:rPr>
        <w:t>Une feuille d</w:t>
      </w:r>
      <w:r w:rsidR="00222803" w:rsidRPr="00222803">
        <w:rPr>
          <w:color w:val="0070C0"/>
        </w:rPr>
        <w:t xml:space="preserve">’enlogement vous sera réclamée et devra être envoyée </w:t>
      </w:r>
      <w:proofErr w:type="gramStart"/>
      <w:r w:rsidR="00222803" w:rsidRPr="00222803">
        <w:rPr>
          <w:color w:val="0070C0"/>
        </w:rPr>
        <w:t>aux organisateur</w:t>
      </w:r>
      <w:proofErr w:type="gramEnd"/>
      <w:r w:rsidR="00222803" w:rsidRPr="00222803">
        <w:rPr>
          <w:color w:val="0070C0"/>
        </w:rPr>
        <w:t xml:space="preserve"> pour le mercredi 23 septembre 2020</w:t>
      </w:r>
    </w:p>
    <w:p w:rsidR="00724C66" w:rsidRDefault="00724C66" w:rsidP="00FD0AD8">
      <w:pPr>
        <w:spacing w:after="0"/>
      </w:pPr>
      <w:r>
        <w:t>La bourse sera sous la responsabilité exclusive du club Organisateur.</w:t>
      </w:r>
    </w:p>
    <w:p w:rsidR="003F29CD" w:rsidRDefault="00332858" w:rsidP="00FD0AD8">
      <w:pPr>
        <w:spacing w:after="0"/>
        <w:rPr>
          <w:sz w:val="28"/>
          <w:szCs w:val="28"/>
        </w:rPr>
      </w:pPr>
      <w:r w:rsidRPr="00BA42B6">
        <w:rPr>
          <w:b/>
        </w:rPr>
        <w:t>10 %</w:t>
      </w:r>
      <w:r>
        <w:t xml:space="preserve"> </w:t>
      </w:r>
      <w:r w:rsidRPr="00BA42B6">
        <w:rPr>
          <w:b/>
        </w:rPr>
        <w:t>seront prélevés sur les vent</w:t>
      </w:r>
      <w:r w:rsidR="00BA42B6" w:rsidRPr="00BA42B6">
        <w:rPr>
          <w:b/>
        </w:rPr>
        <w:t>e</w:t>
      </w:r>
      <w:r w:rsidRPr="00BA42B6">
        <w:rPr>
          <w:b/>
        </w:rPr>
        <w:t>s pour le club organisateur</w:t>
      </w:r>
      <w:r w:rsidRPr="00A322B0">
        <w:rPr>
          <w:sz w:val="28"/>
          <w:szCs w:val="28"/>
        </w:rPr>
        <w:t xml:space="preserve">. </w:t>
      </w:r>
    </w:p>
    <w:p w:rsidR="005B1C55" w:rsidRDefault="00332858" w:rsidP="00332858">
      <w:pPr>
        <w:rPr>
          <w:b/>
          <w:i/>
          <w:color w:val="FF0000"/>
        </w:rPr>
      </w:pPr>
      <w:r w:rsidRPr="00A322B0">
        <w:rPr>
          <w:b/>
          <w:i/>
          <w:color w:val="FF0000"/>
          <w:sz w:val="28"/>
          <w:szCs w:val="28"/>
        </w:rPr>
        <w:t>Seuls des oiseaux de propre élevage seront admis à la bourse !!!!!</w:t>
      </w:r>
      <w:r w:rsidR="00647034" w:rsidRPr="00AE17C5">
        <w:rPr>
          <w:b/>
          <w:i/>
          <w:color w:val="FF0000"/>
        </w:rPr>
        <w:t xml:space="preserve"> </w:t>
      </w:r>
    </w:p>
    <w:p w:rsidR="00622E83" w:rsidRPr="00622E83" w:rsidRDefault="00622E83" w:rsidP="00332858">
      <w:pPr>
        <w:rPr>
          <w:b/>
          <w:i/>
          <w:color w:val="FF0000"/>
        </w:rPr>
      </w:pPr>
      <w:r w:rsidRPr="00622E83">
        <w:rPr>
          <w:b/>
          <w:i/>
          <w:color w:val="FF0000"/>
        </w:rPr>
        <w:t>ATTENTION CAGES PROPRES COMME LES PARTICIPANTS AU CONCOURS</w:t>
      </w:r>
    </w:p>
    <w:p w:rsidR="00132D1C" w:rsidRPr="005B1C55" w:rsidRDefault="00572FAE" w:rsidP="00332858">
      <w:pPr>
        <w:rPr>
          <w:b/>
        </w:rPr>
      </w:pPr>
      <w:r w:rsidRPr="009A02F0">
        <w:rPr>
          <w:b/>
          <w:color w:val="FF0000"/>
        </w:rPr>
        <w:t>L’achat des oiseaux ne se fer</w:t>
      </w:r>
      <w:r w:rsidR="00DA369D" w:rsidRPr="009A02F0">
        <w:rPr>
          <w:b/>
          <w:color w:val="FF0000"/>
        </w:rPr>
        <w:t>a</w:t>
      </w:r>
      <w:r w:rsidRPr="009A02F0">
        <w:rPr>
          <w:b/>
          <w:color w:val="FF0000"/>
        </w:rPr>
        <w:t xml:space="preserve"> qu’en </w:t>
      </w:r>
      <w:r w:rsidR="00E53051" w:rsidRPr="009A02F0">
        <w:rPr>
          <w:b/>
          <w:color w:val="FF0000"/>
        </w:rPr>
        <w:t>espèce</w:t>
      </w:r>
      <w:r w:rsidR="00DA369D" w:rsidRPr="009A02F0">
        <w:rPr>
          <w:b/>
          <w:color w:val="FF0000"/>
        </w:rPr>
        <w:t>s</w:t>
      </w:r>
      <w:r w:rsidRPr="009A02F0">
        <w:rPr>
          <w:b/>
          <w:color w:val="FF0000"/>
        </w:rPr>
        <w:t xml:space="preserve"> (merci de votre </w:t>
      </w:r>
      <w:r w:rsidR="00E53051" w:rsidRPr="009A02F0">
        <w:rPr>
          <w:b/>
          <w:color w:val="FF0000"/>
        </w:rPr>
        <w:t>compréhension)</w:t>
      </w:r>
    </w:p>
    <w:p w:rsidR="00BA42B6" w:rsidRPr="00132D1C" w:rsidRDefault="00332858" w:rsidP="00332858">
      <w:pPr>
        <w:rPr>
          <w:b/>
        </w:rPr>
      </w:pPr>
      <w:r w:rsidRPr="00132D1C">
        <w:rPr>
          <w:b/>
        </w:rPr>
        <w:t xml:space="preserve">ARTICLE </w:t>
      </w:r>
      <w:r w:rsidR="00222803">
        <w:rPr>
          <w:b/>
        </w:rPr>
        <w:t>6</w:t>
      </w:r>
      <w:r w:rsidRPr="00132D1C">
        <w:rPr>
          <w:b/>
        </w:rPr>
        <w:t xml:space="preserve"> : </w:t>
      </w:r>
    </w:p>
    <w:p w:rsidR="005B1C55" w:rsidRDefault="00332858" w:rsidP="00332858">
      <w:r>
        <w:t xml:space="preserve"> En s’inscrivant </w:t>
      </w:r>
      <w:r w:rsidR="00222803">
        <w:t xml:space="preserve">pour la </w:t>
      </w:r>
      <w:proofErr w:type="gramStart"/>
      <w:r w:rsidR="00222803">
        <w:t xml:space="preserve">bourse </w:t>
      </w:r>
      <w:r>
        <w:t>,</w:t>
      </w:r>
      <w:proofErr w:type="gramEnd"/>
      <w:r>
        <w:t xml:space="preserve"> tous les participants s’engagent à se conformer strictement  au présent règlement. Pour les cas non prévu</w:t>
      </w:r>
      <w:r w:rsidR="00BA42B6">
        <w:t xml:space="preserve">s </w:t>
      </w:r>
      <w:r>
        <w:t>dans ce règlement,  le comité organisateur aura tout pouvoir pour prendr</w:t>
      </w:r>
      <w:r w:rsidR="00BA42B6">
        <w:t>e</w:t>
      </w:r>
      <w:r>
        <w:t xml:space="preserve"> les dispositions nécessaires au bon déroulement d</w:t>
      </w:r>
      <w:r w:rsidR="00222803">
        <w:t>e la manifestation.</w:t>
      </w:r>
    </w:p>
    <w:p w:rsidR="00CD6E1B" w:rsidRPr="00622E83" w:rsidRDefault="00622E83" w:rsidP="0071267A">
      <w:pPr>
        <w:jc w:val="center"/>
        <w:rPr>
          <w:b/>
        </w:rPr>
      </w:pPr>
      <w:r>
        <w:rPr>
          <w:b/>
        </w:rPr>
        <w:t xml:space="preserve">                                                                 </w:t>
      </w:r>
      <w:r w:rsidR="00D2611E" w:rsidRPr="00622E83">
        <w:rPr>
          <w:b/>
        </w:rPr>
        <w:t xml:space="preserve">          </w:t>
      </w:r>
      <w:r w:rsidR="00132D1C" w:rsidRPr="00622E83">
        <w:rPr>
          <w:b/>
        </w:rPr>
        <w:t>LE COMITE ORGANISATEU</w:t>
      </w:r>
      <w:r w:rsidR="005B1C55" w:rsidRPr="00622E83">
        <w:rPr>
          <w:b/>
        </w:rPr>
        <w:t>R</w:t>
      </w:r>
    </w:p>
    <w:p w:rsidR="00CD6E1B" w:rsidRDefault="00CD6E1B" w:rsidP="00332858"/>
    <w:sectPr w:rsidR="00CD6E1B" w:rsidSect="005B1C5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32858"/>
    <w:rsid w:val="0005112D"/>
    <w:rsid w:val="00057674"/>
    <w:rsid w:val="00097A1E"/>
    <w:rsid w:val="00132D1C"/>
    <w:rsid w:val="00164D31"/>
    <w:rsid w:val="0018231E"/>
    <w:rsid w:val="001C4082"/>
    <w:rsid w:val="001D3E12"/>
    <w:rsid w:val="00222803"/>
    <w:rsid w:val="002621FA"/>
    <w:rsid w:val="00264288"/>
    <w:rsid w:val="00291E2E"/>
    <w:rsid w:val="002A68E5"/>
    <w:rsid w:val="002B0D74"/>
    <w:rsid w:val="002D2AB0"/>
    <w:rsid w:val="00326484"/>
    <w:rsid w:val="00332858"/>
    <w:rsid w:val="00350F7D"/>
    <w:rsid w:val="0037747F"/>
    <w:rsid w:val="003E4658"/>
    <w:rsid w:val="003F29CD"/>
    <w:rsid w:val="00416D25"/>
    <w:rsid w:val="0042218F"/>
    <w:rsid w:val="004805BC"/>
    <w:rsid w:val="00485D7F"/>
    <w:rsid w:val="004B0516"/>
    <w:rsid w:val="004B13FB"/>
    <w:rsid w:val="00510203"/>
    <w:rsid w:val="00512F85"/>
    <w:rsid w:val="005223C1"/>
    <w:rsid w:val="00536DAE"/>
    <w:rsid w:val="00572FAE"/>
    <w:rsid w:val="00594CDF"/>
    <w:rsid w:val="005B1C55"/>
    <w:rsid w:val="0060303F"/>
    <w:rsid w:val="00622E83"/>
    <w:rsid w:val="00646F38"/>
    <w:rsid w:val="00647034"/>
    <w:rsid w:val="00663712"/>
    <w:rsid w:val="006A6DAD"/>
    <w:rsid w:val="006D2762"/>
    <w:rsid w:val="0071267A"/>
    <w:rsid w:val="00713613"/>
    <w:rsid w:val="00724C66"/>
    <w:rsid w:val="00754070"/>
    <w:rsid w:val="007A62DC"/>
    <w:rsid w:val="007A6E8F"/>
    <w:rsid w:val="00811510"/>
    <w:rsid w:val="008412AC"/>
    <w:rsid w:val="00866A55"/>
    <w:rsid w:val="008D64D6"/>
    <w:rsid w:val="008E1B74"/>
    <w:rsid w:val="00936024"/>
    <w:rsid w:val="009773D8"/>
    <w:rsid w:val="009A02F0"/>
    <w:rsid w:val="009F61A4"/>
    <w:rsid w:val="00A322B0"/>
    <w:rsid w:val="00A55509"/>
    <w:rsid w:val="00A94F80"/>
    <w:rsid w:val="00AA3C8C"/>
    <w:rsid w:val="00AE17C5"/>
    <w:rsid w:val="00BA42B6"/>
    <w:rsid w:val="00BC678B"/>
    <w:rsid w:val="00C16D26"/>
    <w:rsid w:val="00C40EC0"/>
    <w:rsid w:val="00C444CA"/>
    <w:rsid w:val="00C96D1F"/>
    <w:rsid w:val="00CD6E1B"/>
    <w:rsid w:val="00D2611E"/>
    <w:rsid w:val="00D65386"/>
    <w:rsid w:val="00D72554"/>
    <w:rsid w:val="00DA369D"/>
    <w:rsid w:val="00E07609"/>
    <w:rsid w:val="00E529DA"/>
    <w:rsid w:val="00E53051"/>
    <w:rsid w:val="00E6172B"/>
    <w:rsid w:val="00E72231"/>
    <w:rsid w:val="00EA4FDF"/>
    <w:rsid w:val="00EE1D8A"/>
    <w:rsid w:val="00EF43B9"/>
    <w:rsid w:val="00F07C16"/>
    <w:rsid w:val="00F23DEE"/>
    <w:rsid w:val="00F32A94"/>
    <w:rsid w:val="00F403EF"/>
    <w:rsid w:val="00FA3A8D"/>
    <w:rsid w:val="00FA61C8"/>
    <w:rsid w:val="00FA639F"/>
    <w:rsid w:val="00FD0AD8"/>
    <w:rsid w:val="00FD46D6"/>
    <w:rsid w:val="00FE1A6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07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94F80"/>
    <w:rPr>
      <w:color w:val="0000FF"/>
      <w:u w:val="single"/>
    </w:rPr>
  </w:style>
  <w:style w:type="paragraph" w:customStyle="1" w:styleId="Default">
    <w:name w:val="Default"/>
    <w:rsid w:val="00132D1C"/>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erten.regis@neuf.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ladou62@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14D94-215E-4612-A881-A0A1135F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3956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4666</CharactersWithSpaces>
  <SharedDoc>false</SharedDoc>
  <HLinks>
    <vt:vector size="12" baseType="variant">
      <vt:variant>
        <vt:i4>5308475</vt:i4>
      </vt:variant>
      <vt:variant>
        <vt:i4>3</vt:i4>
      </vt:variant>
      <vt:variant>
        <vt:i4>0</vt:i4>
      </vt:variant>
      <vt:variant>
        <vt:i4>5</vt:i4>
      </vt:variant>
      <vt:variant>
        <vt:lpwstr>mailto:maerten.regis@neuf.fr</vt:lpwstr>
      </vt:variant>
      <vt:variant>
        <vt:lpwstr/>
      </vt:variant>
      <vt:variant>
        <vt:i4>4063244</vt:i4>
      </vt:variant>
      <vt:variant>
        <vt:i4>0</vt:i4>
      </vt:variant>
      <vt:variant>
        <vt:i4>0</vt:i4>
      </vt:variant>
      <vt:variant>
        <vt:i4>5</vt:i4>
      </vt:variant>
      <vt:variant>
        <vt:lpwstr>mailto:aladou62@gmail.com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dc:creator>
  <cp:lastModifiedBy>alain</cp:lastModifiedBy>
  <cp:revision>2</cp:revision>
  <cp:lastPrinted>2020-07-28T10:19:00Z</cp:lastPrinted>
  <dcterms:created xsi:type="dcterms:W3CDTF">2020-09-12T07:55:00Z</dcterms:created>
  <dcterms:modified xsi:type="dcterms:W3CDTF">2020-09-12T07:55:00Z</dcterms:modified>
</cp:coreProperties>
</file>